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BE" w:rsidRPr="005C7A2B" w:rsidRDefault="00A26957" w:rsidP="00A26957">
      <w:pPr>
        <w:pStyle w:val="Titolo"/>
        <w:spacing w:before="120"/>
        <w:jc w:val="left"/>
        <w:rPr>
          <w:rFonts w:ascii="Calibri" w:hAnsi="Calibri" w:cs="Calibri"/>
          <w:szCs w:val="22"/>
        </w:rPr>
      </w:pPr>
      <w:bookmarkStart w:id="0" w:name="_GoBack"/>
      <w:bookmarkEnd w:id="0"/>
      <w:r w:rsidRPr="005C7A2B">
        <w:rPr>
          <w:rFonts w:ascii="Calibri" w:hAnsi="Calibri" w:cs="Calibri"/>
          <w:szCs w:val="22"/>
        </w:rPr>
        <w:t xml:space="preserve">                                                      </w:t>
      </w:r>
      <w:r w:rsidR="005827BE" w:rsidRPr="005C7A2B">
        <w:rPr>
          <w:rFonts w:ascii="Calibri" w:hAnsi="Calibri" w:cs="Calibri"/>
          <w:szCs w:val="22"/>
        </w:rPr>
        <w:t>DICHIARAZIONE SOSTITUTIVA DELL’ATTO DI NOTORIETÀ</w:t>
      </w:r>
      <w:r w:rsidRPr="005C7A2B">
        <w:rPr>
          <w:rFonts w:ascii="Calibri" w:hAnsi="Calibri" w:cs="Calibri"/>
          <w:szCs w:val="22"/>
        </w:rPr>
        <w:t xml:space="preserve"> 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r w:rsidR="006C44C5" w:rsidRPr="005C7A2B">
        <w:rPr>
          <w:rFonts w:ascii="Calibri" w:hAnsi="Calibri" w:cs="Calibri"/>
          <w:sz w:val="22"/>
          <w:szCs w:val="22"/>
        </w:rPr>
        <w:t>D.Lgs.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  <w:t>pec,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2DBC">
        <w:rPr>
          <w:rFonts w:ascii="Calibri" w:hAnsi="Calibri" w:cs="Calibri"/>
          <w:sz w:val="22"/>
          <w:szCs w:val="22"/>
          <w:u w:val="single"/>
        </w:rPr>
        <w:t xml:space="preserve"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default" r:id="rId8"/>
      <w:footerReference w:type="even" r:id="rId9"/>
      <w:footerReference w:type="default" r:id="rId10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492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492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DA" w:rsidRPr="0039404B" w:rsidRDefault="0025390F" w:rsidP="00B51DDA">
    <w:pPr>
      <w:jc w:val="right"/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0747">
      <w:t xml:space="preserve">                                                                                                       </w:t>
    </w:r>
    <w:r w:rsidR="00210E6C">
      <w:rPr>
        <w:rFonts w:ascii="Calibri" w:hAnsi="Calibri" w:cs="Calibri"/>
        <w:b/>
        <w:i/>
        <w:sz w:val="44"/>
        <w:szCs w:val="44"/>
      </w:rPr>
      <w:t>Allegato 0</w:t>
    </w:r>
    <w:r w:rsidR="00B3382C">
      <w:rPr>
        <w:rFonts w:ascii="Calibri" w:hAnsi="Calibri" w:cs="Calibri"/>
        <w:b/>
        <w:i/>
        <w:sz w:val="44"/>
        <w:szCs w:val="44"/>
      </w:rPr>
      <w:t>2</w:t>
    </w:r>
  </w:p>
  <w:p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273F"/>
    <w:rsid w:val="00266410"/>
    <w:rsid w:val="00272570"/>
    <w:rsid w:val="002758CE"/>
    <w:rsid w:val="0027768A"/>
    <w:rsid w:val="00290D08"/>
    <w:rsid w:val="002936D3"/>
    <w:rsid w:val="002A6425"/>
    <w:rsid w:val="002A7535"/>
    <w:rsid w:val="002B0AB8"/>
    <w:rsid w:val="002B535E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54AF"/>
    <w:rsid w:val="0043589A"/>
    <w:rsid w:val="004400A5"/>
    <w:rsid w:val="00440201"/>
    <w:rsid w:val="004413A3"/>
    <w:rsid w:val="004416C2"/>
    <w:rsid w:val="004462E3"/>
    <w:rsid w:val="004466B7"/>
    <w:rsid w:val="004470E1"/>
    <w:rsid w:val="004522CE"/>
    <w:rsid w:val="004522FE"/>
    <w:rsid w:val="0045364F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5470"/>
    <w:rsid w:val="006163D8"/>
    <w:rsid w:val="00625860"/>
    <w:rsid w:val="00646137"/>
    <w:rsid w:val="00650082"/>
    <w:rsid w:val="00650A68"/>
    <w:rsid w:val="00653A8E"/>
    <w:rsid w:val="00655F51"/>
    <w:rsid w:val="006703DD"/>
    <w:rsid w:val="00674131"/>
    <w:rsid w:val="00675BC6"/>
    <w:rsid w:val="0067765E"/>
    <w:rsid w:val="00677FA2"/>
    <w:rsid w:val="0068052C"/>
    <w:rsid w:val="00683F61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20087"/>
    <w:rsid w:val="00A26957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B4925"/>
    <w:rsid w:val="00AB6114"/>
    <w:rsid w:val="00AC0513"/>
    <w:rsid w:val="00AC7858"/>
    <w:rsid w:val="00AD3457"/>
    <w:rsid w:val="00AD57F5"/>
    <w:rsid w:val="00AD73FE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F5462"/>
    <w:rsid w:val="00CF6B6C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057F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Fornitura di una Cella Robotizzata di Winding</TermName>
          <TermId xmlns="http://schemas.microsoft.com/office/infopath/2007/PartnerControls">40e0fc1d-ebe2-4c97-be61-81669e3ee9e5</TermId>
        </TermInfo>
      </Terms>
    </f7757a0ae7774548a5db2bac7977f8a4>
    <TaxCatchAll xmlns="141e550d-053c-4ab8-85de-d75d5abd7e2a">
      <Value>688</Value>
    </TaxCatchAll>
  </documentManagement>
</p:properties>
</file>

<file path=customXml/itemProps1.xml><?xml version="1.0" encoding="utf-8"?>
<ds:datastoreItem xmlns:ds="http://schemas.openxmlformats.org/officeDocument/2006/customXml" ds:itemID="{FD68D3B0-EAF8-4F02-9642-69C2A3F0CC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F463BA-EF08-447B-9191-6548761D3A83}"/>
</file>

<file path=customXml/itemProps3.xml><?xml version="1.0" encoding="utf-8"?>
<ds:datastoreItem xmlns:ds="http://schemas.openxmlformats.org/officeDocument/2006/customXml" ds:itemID="{6F451A7E-1BFD-4B10-ADF1-E9075B802533}"/>
</file>

<file path=customXml/itemProps4.xml><?xml version="1.0" encoding="utf-8"?>
<ds:datastoreItem xmlns:ds="http://schemas.openxmlformats.org/officeDocument/2006/customXml" ds:itemID="{E56962DB-66D7-4179-AE13-0EF56AFCF5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1486</Words>
  <Characters>9129</Characters>
  <Application>Microsoft Office Word</Application>
  <DocSecurity>4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02 - Dichiarazione di inesistenza delle cause di esclusione</dc:title>
  <dc:subject/>
  <dc:creator>Direzione Acquisti e Contratti di Gruppo</dc:creator>
  <cp:keywords/>
  <cp:lastModifiedBy>De Crescenzo Enza</cp:lastModifiedBy>
  <cp:revision>2</cp:revision>
  <cp:lastPrinted>2016-06-07T13:17:00Z</cp:lastPrinted>
  <dcterms:created xsi:type="dcterms:W3CDTF">2020-06-12T07:23:00Z</dcterms:created>
  <dcterms:modified xsi:type="dcterms:W3CDTF">2020-06-12T07:23:00Z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688;#Fornitura di una Cella Robotizzata di Winding|40e0fc1d-ebe2-4c97-be61-81669e3ee9e5</vt:lpwstr>
  </property>
</Properties>
</file>